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148B">
        <w:rPr>
          <w:rFonts w:ascii="Arial" w:hAnsi="Arial" w:cs="Arial"/>
          <w:b/>
          <w:sz w:val="24"/>
          <w:szCs w:val="24"/>
        </w:rPr>
        <w:t>ZMLUVA O DIELO</w:t>
      </w:r>
    </w:p>
    <w:p w:rsidR="008D5DC5" w:rsidRPr="00C6148B" w:rsidRDefault="008D5DC5" w:rsidP="00C614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5DC5" w:rsidRPr="00C6148B" w:rsidRDefault="008D5DC5" w:rsidP="00C614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(ďalej len „zmluva“) uzavretá v zmysle § 536 a </w:t>
      </w:r>
      <w:proofErr w:type="spellStart"/>
      <w:r w:rsidRPr="00C6148B">
        <w:rPr>
          <w:rFonts w:ascii="Arial" w:hAnsi="Arial" w:cs="Arial"/>
          <w:sz w:val="20"/>
          <w:szCs w:val="20"/>
        </w:rPr>
        <w:t>nasl</w:t>
      </w:r>
      <w:proofErr w:type="spellEnd"/>
      <w:r w:rsidRPr="00C6148B">
        <w:rPr>
          <w:rFonts w:ascii="Arial" w:hAnsi="Arial" w:cs="Arial"/>
          <w:sz w:val="20"/>
          <w:szCs w:val="20"/>
        </w:rPr>
        <w:t>. zákona č. 513/1991 Zb. Obchodný zákonník</w:t>
      </w:r>
    </w:p>
    <w:p w:rsidR="008D5DC5" w:rsidRPr="00C6148B" w:rsidRDefault="008D5DC5" w:rsidP="00C614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v znení neskorších predpisov medzi týmito zmluvnými stranami: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objednávateľ:</w:t>
      </w:r>
    </w:p>
    <w:p w:rsidR="006241EB" w:rsidRPr="00C6148B" w:rsidRDefault="006241EB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07C7" w:rsidRDefault="001C07C7" w:rsidP="001C07C7">
      <w:pPr>
        <w:pStyle w:val="Odsekzoznamu"/>
      </w:pPr>
      <w:r>
        <w:t xml:space="preserve">Názov obce:    </w:t>
      </w:r>
      <w:r w:rsidR="002E7C1C">
        <w:t>OBEC LICINCE</w:t>
      </w:r>
      <w:r>
        <w:t xml:space="preserve">   </w:t>
      </w:r>
    </w:p>
    <w:p w:rsidR="00A04D83" w:rsidRDefault="001C07C7" w:rsidP="001C07C7">
      <w:pPr>
        <w:pStyle w:val="Odsekzoznamu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t>Sídlo:</w:t>
      </w:r>
      <w:r>
        <w:tab/>
      </w:r>
      <w:r w:rsidR="002E7C1C">
        <w:t>Licince č. 40, 049 14 Licince</w:t>
      </w:r>
      <w:r>
        <w:tab/>
        <w:t xml:space="preserve"> </w:t>
      </w:r>
    </w:p>
    <w:p w:rsidR="001C07C7" w:rsidRDefault="002E7C1C" w:rsidP="001C07C7">
      <w:pPr>
        <w:pStyle w:val="Odsekzoznamu"/>
      </w:pPr>
      <w:r>
        <w:t xml:space="preserve"> </w:t>
      </w:r>
      <w:r w:rsidR="001C07C7">
        <w:t>IČO</w:t>
      </w:r>
      <w:r>
        <w:t>:     00328456</w:t>
      </w:r>
      <w:r w:rsidR="001C07C7">
        <w:tab/>
      </w:r>
      <w:r w:rsidR="001C07C7">
        <w:tab/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v zastúpení: </w:t>
      </w:r>
      <w:r w:rsidR="002E7C1C">
        <w:rPr>
          <w:rFonts w:ascii="Arial" w:hAnsi="Arial" w:cs="Arial"/>
          <w:sz w:val="20"/>
          <w:szCs w:val="20"/>
        </w:rPr>
        <w:t xml:space="preserve">Ing. Ladislav </w:t>
      </w:r>
      <w:proofErr w:type="spellStart"/>
      <w:r w:rsidR="002E7C1C">
        <w:rPr>
          <w:rFonts w:ascii="Arial" w:hAnsi="Arial" w:cs="Arial"/>
          <w:sz w:val="20"/>
          <w:szCs w:val="20"/>
        </w:rPr>
        <w:t>Miklóš</w:t>
      </w:r>
      <w:proofErr w:type="spellEnd"/>
      <w:r w:rsidR="001C07C7" w:rsidRPr="001C07C7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2E7C1C">
        <w:rPr>
          <w:rFonts w:ascii="Arial" w:hAnsi="Arial" w:cs="Arial"/>
          <w:sz w:val="20"/>
          <w:szCs w:val="20"/>
        </w:rPr>
        <w:t>–</w:t>
      </w:r>
      <w:r w:rsidRPr="00C6148B">
        <w:rPr>
          <w:rFonts w:ascii="Arial" w:hAnsi="Arial" w:cs="Arial"/>
          <w:sz w:val="20"/>
          <w:szCs w:val="20"/>
        </w:rPr>
        <w:t xml:space="preserve"> starosta</w:t>
      </w:r>
      <w:r w:rsidR="002E7C1C">
        <w:rPr>
          <w:rFonts w:ascii="Arial" w:hAnsi="Arial" w:cs="Arial"/>
          <w:sz w:val="20"/>
          <w:szCs w:val="20"/>
        </w:rPr>
        <w:t xml:space="preserve"> obce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a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zhotoviteľ:</w:t>
      </w:r>
      <w:r w:rsidR="00BF2EC9">
        <w:rPr>
          <w:rFonts w:ascii="Arial" w:hAnsi="Arial" w:cs="Arial"/>
          <w:sz w:val="20"/>
          <w:szCs w:val="20"/>
        </w:rPr>
        <w:t xml:space="preserve">  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názov:  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sídlo:  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IČO:  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IČ DPH:  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v zastúpení:  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(ďalej spolu aj „zmluvné strany“ alebo jednotlivo „zmluvná strana“).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Článok I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148B">
        <w:rPr>
          <w:rFonts w:ascii="Arial" w:hAnsi="Arial" w:cs="Arial"/>
          <w:b/>
          <w:sz w:val="20"/>
          <w:szCs w:val="20"/>
        </w:rPr>
        <w:t>Predmet zmluvy</w:t>
      </w:r>
    </w:p>
    <w:p w:rsidR="008D5DC5" w:rsidRPr="00C6148B" w:rsidRDefault="008D5DC5" w:rsidP="008D5DC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 Predmetom tejto zmluvy je dielo „Výstavba Detské ihrisko“ v katastrálnom území </w:t>
      </w:r>
      <w:r w:rsidR="00BF2EC9">
        <w:rPr>
          <w:rFonts w:ascii="Arial" w:hAnsi="Arial" w:cs="Arial"/>
          <w:sz w:val="20"/>
          <w:szCs w:val="20"/>
        </w:rPr>
        <w:t>Licince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Článok II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Dodanie diela</w:t>
      </w:r>
    </w:p>
    <w:p w:rsidR="008D5DC5" w:rsidRPr="00C6148B" w:rsidRDefault="008D5DC5" w:rsidP="008D5DC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 Predmet zmluvy podľa článku I sa zhotoviteľ zaväzuje uskutočniť v rozsahu dodania tovaru vrátane montáže,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v súlade s výzvou na predkladanie ponúk </w:t>
      </w:r>
      <w:r w:rsidR="008D6DC1" w:rsidRPr="00C6148B">
        <w:rPr>
          <w:rFonts w:ascii="Arial" w:hAnsi="Arial" w:cs="Arial"/>
          <w:sz w:val="20"/>
          <w:szCs w:val="20"/>
        </w:rPr>
        <w:t xml:space="preserve">objednávateľa zo dňa </w:t>
      </w:r>
      <w:r w:rsidR="003F669D">
        <w:rPr>
          <w:rFonts w:ascii="Arial" w:hAnsi="Arial" w:cs="Arial"/>
          <w:sz w:val="20"/>
          <w:szCs w:val="20"/>
        </w:rPr>
        <w:t>...........</w:t>
      </w:r>
      <w:r w:rsidRPr="00C6148B">
        <w:rPr>
          <w:rFonts w:ascii="Arial" w:hAnsi="Arial" w:cs="Arial"/>
          <w:sz w:val="20"/>
          <w:szCs w:val="20"/>
        </w:rPr>
        <w:t>, podľa predloženej ponuky.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2</w:t>
      </w:r>
      <w:r w:rsidRPr="00C6148B">
        <w:rPr>
          <w:rFonts w:ascii="Arial" w:hAnsi="Arial" w:cs="Arial"/>
          <w:sz w:val="20"/>
          <w:szCs w:val="20"/>
        </w:rPr>
        <w:tab/>
        <w:t>. Predmet zmluvy podľa článku I sa zhotoviteľ zaväzuje uskutočniť v lehote do 30.12.2019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Článok III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148B">
        <w:rPr>
          <w:rFonts w:ascii="Arial" w:hAnsi="Arial" w:cs="Arial"/>
          <w:b/>
          <w:sz w:val="20"/>
          <w:szCs w:val="20"/>
        </w:rPr>
        <w:t>Cena za dielo a spôsob platby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1. Cena za dielo zhotovené podľa článku I je stanovená dohodou zmluvných strán vo výške .......... € (slovom: .......................... eur) s DPH.</w:t>
      </w:r>
    </w:p>
    <w:p w:rsidR="008D5DC5" w:rsidRPr="00C6148B" w:rsidRDefault="008D5DC5" w:rsidP="00B46C6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2. Cena za dielo bude uhradená bezhotovostným prevodom na účet zhotoviteľa po doručení faktúry vystavenej zhotoviteľom. Splatnosť faktúry za predmet zmluvy podľa článku I bude 14 dní</w:t>
      </w:r>
      <w:r w:rsidR="00B46C6F" w:rsidRPr="00C6148B">
        <w:rPr>
          <w:rFonts w:ascii="Arial" w:hAnsi="Arial" w:cs="Arial"/>
          <w:sz w:val="20"/>
          <w:szCs w:val="20"/>
        </w:rPr>
        <w:t xml:space="preserve"> </w:t>
      </w:r>
      <w:r w:rsidRPr="00C6148B">
        <w:rPr>
          <w:rFonts w:ascii="Arial" w:hAnsi="Arial" w:cs="Arial"/>
          <w:sz w:val="20"/>
          <w:szCs w:val="20"/>
        </w:rPr>
        <w:t>od vystavenia faktúry, najskôr 10 dní od doručenia faktúry objednávateľovi.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3. Zhotoviteľ vystaví faktúru podľa bodu 2. tohto článku po zhotovení diela, na základe preberacieho protokolu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odsúhlaseného objednávateľom.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Článok IV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148B">
        <w:rPr>
          <w:rFonts w:ascii="Arial" w:hAnsi="Arial" w:cs="Arial"/>
          <w:b/>
          <w:sz w:val="20"/>
          <w:szCs w:val="20"/>
        </w:rPr>
        <w:t>Osobitné ustanovenia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1. Zameranie predmetu diela je povinný zabezpečiť objednávateľ.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2. Za bezpečnosť pri práci pri zhotovovaní diela zodpovedá zhotoviteľ.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Článok V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148B">
        <w:rPr>
          <w:rFonts w:ascii="Arial" w:hAnsi="Arial" w:cs="Arial"/>
          <w:b/>
          <w:sz w:val="20"/>
          <w:szCs w:val="20"/>
        </w:rPr>
        <w:t>Záverečné ustanovenia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1. Vzájomné práva a povinnosti zmluvných strán z tejto zmluvy vzniknuté, ale touto zmluvou neupravené, sa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riadia príslušnými ustanoveniami zákona č. 513/1991 Zb. Obchodný zákonník v znení neskorších predpisov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a osobitných všeobecne záväzných právnych predpisov.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lastRenderedPageBreak/>
        <w:t>2. Táto zmluva nadobúda platnosť dňom podpísania tejto zmluvy obidvoma zmluvnými stranami.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3. Táto zmluva nadobúda účinnosť dňom nasledujúcim po dni jej zverejnenia na webovom sídle objednávateľa.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4. Táto zmluva sa uzatvára na dobu určitú, do prevzatia zhotoveného diela.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5. Všetky zmeny k tejto zmluve je možné vykonať len písomnými dodatkami, ktoré sa po odsúhlasení obidvoma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zmluvnými stranami stávajú neoddeliteľnou súčasťou tejto zmluvy.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6. Zmluvné strany vyhlasujú, že si túto zmluvu prečítali, jej obsahu porozumeli, ich vôľa uzavrieť túto zmluvu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>je slobodná a vážna a svoj súhlas s touto zmluvou potvrdzujú podpisom pod text tejto zmluvy.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C6148B">
        <w:rPr>
          <w:rFonts w:ascii="Arial" w:hAnsi="Arial" w:cs="Arial"/>
          <w:sz w:val="20"/>
          <w:szCs w:val="20"/>
        </w:rPr>
        <w:t xml:space="preserve">7. Táto zmluva je vyhotovená v dvoch rovnopisoch, z ktorých objednávateľ </w:t>
      </w:r>
      <w:proofErr w:type="spellStart"/>
      <w:r w:rsidRPr="00C6148B">
        <w:rPr>
          <w:rFonts w:ascii="Arial" w:hAnsi="Arial" w:cs="Arial"/>
          <w:sz w:val="20"/>
          <w:szCs w:val="20"/>
        </w:rPr>
        <w:t>obdrží</w:t>
      </w:r>
      <w:proofErr w:type="spellEnd"/>
      <w:r w:rsidRPr="00C6148B">
        <w:rPr>
          <w:rFonts w:ascii="Arial" w:hAnsi="Arial" w:cs="Arial"/>
          <w:sz w:val="20"/>
          <w:szCs w:val="20"/>
        </w:rPr>
        <w:t xml:space="preserve"> jeden a jeden </w:t>
      </w:r>
      <w:proofErr w:type="spellStart"/>
      <w:r w:rsidRPr="00C6148B">
        <w:rPr>
          <w:rFonts w:ascii="Arial" w:hAnsi="Arial" w:cs="Arial"/>
          <w:sz w:val="20"/>
          <w:szCs w:val="20"/>
        </w:rPr>
        <w:t>obdrží</w:t>
      </w:r>
      <w:proofErr w:type="spellEnd"/>
      <w:r w:rsidRPr="00C6148B">
        <w:rPr>
          <w:rFonts w:ascii="Arial" w:hAnsi="Arial" w:cs="Arial"/>
          <w:sz w:val="20"/>
          <w:szCs w:val="20"/>
        </w:rPr>
        <w:t xml:space="preserve"> zhotoviteľ.</w:t>
      </w: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8D5DC5" w:rsidRPr="00C6148B" w:rsidRDefault="00B376F8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..........................</w:t>
      </w:r>
    </w:p>
    <w:p w:rsidR="006E121C" w:rsidRPr="00C6148B" w:rsidRDefault="006E121C" w:rsidP="008D5DC5">
      <w:pPr>
        <w:rPr>
          <w:rFonts w:ascii="Arial" w:hAnsi="Arial" w:cs="Arial"/>
          <w:sz w:val="20"/>
          <w:szCs w:val="20"/>
        </w:rPr>
      </w:pPr>
    </w:p>
    <w:p w:rsidR="008D5DC5" w:rsidRPr="00C6148B" w:rsidRDefault="008D5DC5" w:rsidP="008D5DC5">
      <w:pPr>
        <w:rPr>
          <w:rFonts w:ascii="Arial" w:hAnsi="Arial" w:cs="Arial"/>
          <w:sz w:val="20"/>
          <w:szCs w:val="20"/>
        </w:rPr>
      </w:pPr>
    </w:p>
    <w:p w:rsidR="00BF2EC9" w:rsidRDefault="00BF2EC9" w:rsidP="008D5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D5DC5" w:rsidRPr="00C6148B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                                                        ........................................................</w:t>
      </w:r>
    </w:p>
    <w:p w:rsidR="00BF2EC9" w:rsidRPr="00C6148B" w:rsidRDefault="00BF2EC9" w:rsidP="00BF2EC9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Ing. Ladislav </w:t>
      </w:r>
      <w:proofErr w:type="spellStart"/>
      <w:r>
        <w:rPr>
          <w:rFonts w:ascii="Arial" w:hAnsi="Arial" w:cs="Arial"/>
          <w:sz w:val="20"/>
          <w:szCs w:val="20"/>
        </w:rPr>
        <w:t>Miklóš</w:t>
      </w:r>
      <w:proofErr w:type="spellEnd"/>
    </w:p>
    <w:p w:rsidR="008D5DC5" w:rsidRPr="00C6148B" w:rsidRDefault="00BF2EC9" w:rsidP="008D5DC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D5DC5" w:rsidRPr="00C6148B">
        <w:rPr>
          <w:rFonts w:ascii="Arial" w:hAnsi="Arial" w:cs="Arial"/>
          <w:sz w:val="20"/>
          <w:szCs w:val="20"/>
        </w:rPr>
        <w:t xml:space="preserve">Starosta obce </w:t>
      </w:r>
      <w:r w:rsidR="008D5DC5" w:rsidRPr="00C6148B">
        <w:rPr>
          <w:rFonts w:ascii="Arial" w:hAnsi="Arial" w:cs="Arial"/>
          <w:sz w:val="20"/>
          <w:szCs w:val="20"/>
        </w:rPr>
        <w:tab/>
      </w:r>
      <w:r w:rsidR="008D5DC5" w:rsidRPr="00C6148B">
        <w:rPr>
          <w:rFonts w:ascii="Arial" w:hAnsi="Arial" w:cs="Arial"/>
          <w:sz w:val="20"/>
          <w:szCs w:val="20"/>
        </w:rPr>
        <w:tab/>
      </w:r>
      <w:r w:rsidR="008D5DC5" w:rsidRPr="00C6148B">
        <w:rPr>
          <w:rFonts w:ascii="Arial" w:hAnsi="Arial" w:cs="Arial"/>
          <w:sz w:val="20"/>
          <w:szCs w:val="20"/>
        </w:rPr>
        <w:tab/>
      </w:r>
      <w:r w:rsidR="008D5DC5" w:rsidRPr="00C6148B">
        <w:rPr>
          <w:rFonts w:ascii="Arial" w:hAnsi="Arial" w:cs="Arial"/>
          <w:sz w:val="20"/>
          <w:szCs w:val="20"/>
        </w:rPr>
        <w:tab/>
      </w:r>
      <w:r w:rsidR="008D5DC5" w:rsidRPr="00C614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8D5DC5" w:rsidRPr="00C6148B">
        <w:rPr>
          <w:rFonts w:ascii="Arial" w:hAnsi="Arial" w:cs="Arial"/>
          <w:sz w:val="20"/>
          <w:szCs w:val="20"/>
        </w:rPr>
        <w:t>Zhotoviteľ</w:t>
      </w:r>
    </w:p>
    <w:sectPr w:rsidR="008D5DC5" w:rsidRPr="00C6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0E75"/>
    <w:multiLevelType w:val="hybridMultilevel"/>
    <w:tmpl w:val="9014BA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921"/>
    <w:multiLevelType w:val="hybridMultilevel"/>
    <w:tmpl w:val="6BF86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5"/>
    <w:rsid w:val="00180369"/>
    <w:rsid w:val="001C07C7"/>
    <w:rsid w:val="00210F0B"/>
    <w:rsid w:val="002E7C1C"/>
    <w:rsid w:val="003F669D"/>
    <w:rsid w:val="006241EB"/>
    <w:rsid w:val="006E121C"/>
    <w:rsid w:val="008D5DC5"/>
    <w:rsid w:val="008D6DC1"/>
    <w:rsid w:val="008E5851"/>
    <w:rsid w:val="00A04D83"/>
    <w:rsid w:val="00B3346E"/>
    <w:rsid w:val="00B35161"/>
    <w:rsid w:val="00B376F8"/>
    <w:rsid w:val="00B46C6F"/>
    <w:rsid w:val="00BF2EC9"/>
    <w:rsid w:val="00C6148B"/>
    <w:rsid w:val="00D0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31CF-360A-4D68-9499-572E685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DC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B35161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35161"/>
    <w:rPr>
      <w:rFonts w:ascii="Calibri" w:eastAsia="Calibri" w:hAnsi="Calibri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Žila</dc:creator>
  <cp:lastModifiedBy>hp</cp:lastModifiedBy>
  <cp:revision>2</cp:revision>
  <dcterms:created xsi:type="dcterms:W3CDTF">2020-11-20T05:59:00Z</dcterms:created>
  <dcterms:modified xsi:type="dcterms:W3CDTF">2020-11-20T05:59:00Z</dcterms:modified>
</cp:coreProperties>
</file>